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A2F361" w14:textId="77777777" w:rsidR="00661BB0" w:rsidRDefault="00661BB0" w:rsidP="00D7557B"/>
    <w:p w14:paraId="60CDA1B6" w14:textId="11F5BB5F" w:rsidR="00D7557B" w:rsidRPr="00D7557B" w:rsidRDefault="00D7557B" w:rsidP="00D7557B">
      <w:pPr>
        <w:spacing w:line="240" w:lineRule="auto"/>
        <w:rPr>
          <w:b/>
          <w:bCs/>
          <w:sz w:val="28"/>
          <w:szCs w:val="28"/>
        </w:rPr>
      </w:pPr>
      <w:r w:rsidRPr="00D7557B">
        <w:rPr>
          <w:b/>
          <w:bCs/>
          <w:sz w:val="28"/>
          <w:szCs w:val="28"/>
        </w:rPr>
        <w:t xml:space="preserve">Part 1: Vocabulary Matching </w:t>
      </w:r>
    </w:p>
    <w:p w14:paraId="7D7181B5" w14:textId="45CDB587" w:rsidR="00D7557B" w:rsidRPr="00D7557B" w:rsidRDefault="00D7557B" w:rsidP="00D7557B">
      <w:pPr>
        <w:spacing w:line="240" w:lineRule="auto"/>
        <w:rPr>
          <w:i/>
          <w:iCs/>
        </w:rPr>
      </w:pPr>
      <w:r w:rsidRPr="00D7557B">
        <w:rPr>
          <w:i/>
          <w:iCs/>
        </w:rPr>
        <w:t>Match each term to its correct definition</w:t>
      </w:r>
    </w:p>
    <w:p w14:paraId="0B37FA32" w14:textId="11BD4B40" w:rsidR="00D7557B" w:rsidRDefault="00D27B5F" w:rsidP="00D7557B">
      <w:pPr>
        <w:spacing w:line="240" w:lineRule="auto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D1EB0AC" wp14:editId="70172024">
                <wp:simplePos x="0" y="0"/>
                <wp:positionH relativeFrom="column">
                  <wp:posOffset>2419350</wp:posOffset>
                </wp:positionH>
                <wp:positionV relativeFrom="paragraph">
                  <wp:posOffset>22860</wp:posOffset>
                </wp:positionV>
                <wp:extent cx="4114800" cy="628650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14800" cy="6286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1E0F08" w14:textId="59FC1841" w:rsidR="00D7557B" w:rsidRDefault="00D7557B" w:rsidP="00D7557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D27B5F">
                              <w:rPr>
                                <w:sz w:val="28"/>
                                <w:szCs w:val="28"/>
                              </w:rPr>
                              <w:t>Shows variation in crop productivity across a field</w:t>
                            </w:r>
                          </w:p>
                          <w:p w14:paraId="69D93108" w14:textId="77777777" w:rsidR="00D27B5F" w:rsidRPr="00D27B5F" w:rsidRDefault="00D27B5F" w:rsidP="00D27B5F">
                            <w:pPr>
                              <w:pStyle w:val="ListParagrap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D71981F" w14:textId="06BCF69B" w:rsidR="00D7557B" w:rsidRPr="00D27B5F" w:rsidRDefault="00D7557B" w:rsidP="00D7557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D27B5F">
                              <w:rPr>
                                <w:sz w:val="28"/>
                                <w:szCs w:val="28"/>
                              </w:rPr>
                              <w:t xml:space="preserve">Equipment that applies varying input across a field </w:t>
                            </w:r>
                          </w:p>
                          <w:p w14:paraId="0BF66113" w14:textId="77777777" w:rsidR="00D27B5F" w:rsidRDefault="00D27B5F" w:rsidP="00D27B5F">
                            <w:pPr>
                              <w:pStyle w:val="ListParagrap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222D7205" w14:textId="4C3AEF2D" w:rsidR="00D7557B" w:rsidRPr="00D27B5F" w:rsidRDefault="00D7557B" w:rsidP="00D7557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D27B5F">
                              <w:rPr>
                                <w:sz w:val="28"/>
                                <w:szCs w:val="28"/>
                              </w:rPr>
                              <w:t>Technology based farm management using spatial data</w:t>
                            </w:r>
                          </w:p>
                          <w:p w14:paraId="691F4E52" w14:textId="77777777" w:rsidR="00D27B5F" w:rsidRDefault="00D27B5F" w:rsidP="00D27B5F">
                            <w:pPr>
                              <w:pStyle w:val="ListParagrap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01621F9B" w14:textId="05F6D392" w:rsidR="00D7557B" w:rsidRPr="00D27B5F" w:rsidRDefault="00D7557B" w:rsidP="00D7557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D27B5F">
                              <w:rPr>
                                <w:sz w:val="28"/>
                                <w:szCs w:val="28"/>
                              </w:rPr>
                              <w:t xml:space="preserve">Turns off planter or sprayer sections to avoid overlap </w:t>
                            </w:r>
                          </w:p>
                          <w:p w14:paraId="08D08E13" w14:textId="77777777" w:rsidR="00D27B5F" w:rsidRDefault="00D27B5F" w:rsidP="00D27B5F">
                            <w:pPr>
                              <w:pStyle w:val="ListParagrap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379157E4" w14:textId="710C8829" w:rsidR="00D7557B" w:rsidRPr="00D27B5F" w:rsidRDefault="00D7557B" w:rsidP="00D7557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D27B5F">
                              <w:rPr>
                                <w:sz w:val="28"/>
                                <w:szCs w:val="28"/>
                              </w:rPr>
                              <w:t xml:space="preserve">Collecting soil data to analyze nutrient and pH levels </w:t>
                            </w:r>
                          </w:p>
                          <w:p w14:paraId="15F92B16" w14:textId="77777777" w:rsidR="00D27B5F" w:rsidRDefault="00D27B5F" w:rsidP="00D27B5F">
                            <w:pPr>
                              <w:pStyle w:val="ListParagrap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5E9C82C7" w14:textId="43E72813" w:rsidR="00D27B5F" w:rsidRPr="00D27B5F" w:rsidRDefault="00D7557B" w:rsidP="00D7557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D27B5F">
                              <w:rPr>
                                <w:sz w:val="28"/>
                                <w:szCs w:val="28"/>
                              </w:rPr>
                              <w:t xml:space="preserve">Helps operators steer accurately </w:t>
                            </w:r>
                            <w:r w:rsidR="00D27B5F" w:rsidRPr="00D27B5F">
                              <w:rPr>
                                <w:sz w:val="28"/>
                                <w:szCs w:val="28"/>
                              </w:rPr>
                              <w:t>using GPS</w:t>
                            </w:r>
                          </w:p>
                          <w:p w14:paraId="5F45E379" w14:textId="77777777" w:rsidR="00D27B5F" w:rsidRDefault="00D27B5F" w:rsidP="00D27B5F">
                            <w:pPr>
                              <w:pStyle w:val="ListParagrap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04D4CED1" w14:textId="3B57A183" w:rsidR="00D27B5F" w:rsidRPr="00D27B5F" w:rsidRDefault="00D27B5F" w:rsidP="00D27B5F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D27B5F">
                              <w:rPr>
                                <w:sz w:val="28"/>
                                <w:szCs w:val="28"/>
                              </w:rPr>
                              <w:t xml:space="preserve">Uses satellite, drone, or plane imagery for decisions </w:t>
                            </w:r>
                          </w:p>
                          <w:p w14:paraId="3209F7CC" w14:textId="77777777" w:rsidR="00D27B5F" w:rsidRDefault="00D27B5F" w:rsidP="00D27B5F">
                            <w:pPr>
                              <w:pStyle w:val="ListParagrap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55F9DED7" w14:textId="2BDC0073" w:rsidR="00D7557B" w:rsidRPr="00D27B5F" w:rsidRDefault="00D27B5F" w:rsidP="00D7557B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D27B5F">
                              <w:rPr>
                                <w:sz w:val="28"/>
                                <w:szCs w:val="28"/>
                              </w:rPr>
                              <w:t xml:space="preserve">Displays live harvest data from specific field areas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1EB0A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0.5pt;margin-top:1.8pt;width:324pt;height:49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" stroked="f">
                <v:textbox>
                  <w:txbxContent>
                    <w:p w14:paraId="3F1E0F08" w14:textId="59FC1841" w:rsidR="00D7557B" w:rsidRDefault="00D7557B" w:rsidP="00D7557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sz w:val="28"/>
                          <w:szCs w:val="28"/>
                        </w:rPr>
                      </w:pPr>
                      <w:r w:rsidRPr="00D27B5F">
                        <w:rPr>
                          <w:sz w:val="28"/>
                          <w:szCs w:val="28"/>
                        </w:rPr>
                        <w:t>Shows variation in crop productivity across a field</w:t>
                      </w:r>
                    </w:p>
                    <w:p w14:paraId="69D93108" w14:textId="77777777" w:rsidR="00D27B5F" w:rsidRPr="00D27B5F" w:rsidRDefault="00D27B5F" w:rsidP="00D27B5F">
                      <w:pPr>
                        <w:pStyle w:val="ListParagraph"/>
                        <w:rPr>
                          <w:sz w:val="28"/>
                          <w:szCs w:val="28"/>
                        </w:rPr>
                      </w:pPr>
                    </w:p>
                    <w:p w14:paraId="7D71981F" w14:textId="06BCF69B" w:rsidR="00D7557B" w:rsidRPr="00D27B5F" w:rsidRDefault="00D7557B" w:rsidP="00D7557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sz w:val="28"/>
                          <w:szCs w:val="28"/>
                        </w:rPr>
                      </w:pPr>
                      <w:r w:rsidRPr="00D27B5F">
                        <w:rPr>
                          <w:sz w:val="28"/>
                          <w:szCs w:val="28"/>
                        </w:rPr>
                        <w:t xml:space="preserve">Equipment that applies varying input across a field </w:t>
                      </w:r>
                    </w:p>
                    <w:p w14:paraId="0BF66113" w14:textId="77777777" w:rsidR="00D27B5F" w:rsidRDefault="00D27B5F" w:rsidP="00D27B5F">
                      <w:pPr>
                        <w:pStyle w:val="ListParagraph"/>
                        <w:rPr>
                          <w:sz w:val="28"/>
                          <w:szCs w:val="28"/>
                        </w:rPr>
                      </w:pPr>
                    </w:p>
                    <w:p w14:paraId="222D7205" w14:textId="4C3AEF2D" w:rsidR="00D7557B" w:rsidRPr="00D27B5F" w:rsidRDefault="00D7557B" w:rsidP="00D7557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sz w:val="28"/>
                          <w:szCs w:val="28"/>
                        </w:rPr>
                      </w:pPr>
                      <w:r w:rsidRPr="00D27B5F">
                        <w:rPr>
                          <w:sz w:val="28"/>
                          <w:szCs w:val="28"/>
                        </w:rPr>
                        <w:t>Technology based farm management using spatial data</w:t>
                      </w:r>
                    </w:p>
                    <w:p w14:paraId="691F4E52" w14:textId="77777777" w:rsidR="00D27B5F" w:rsidRDefault="00D27B5F" w:rsidP="00D27B5F">
                      <w:pPr>
                        <w:pStyle w:val="ListParagraph"/>
                        <w:rPr>
                          <w:sz w:val="28"/>
                          <w:szCs w:val="28"/>
                        </w:rPr>
                      </w:pPr>
                    </w:p>
                    <w:p w14:paraId="01621F9B" w14:textId="05F6D392" w:rsidR="00D7557B" w:rsidRPr="00D27B5F" w:rsidRDefault="00D7557B" w:rsidP="00D7557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sz w:val="28"/>
                          <w:szCs w:val="28"/>
                        </w:rPr>
                      </w:pPr>
                      <w:r w:rsidRPr="00D27B5F">
                        <w:rPr>
                          <w:sz w:val="28"/>
                          <w:szCs w:val="28"/>
                        </w:rPr>
                        <w:t xml:space="preserve">Turns off planter or sprayer sections to avoid overlap </w:t>
                      </w:r>
                    </w:p>
                    <w:p w14:paraId="08D08E13" w14:textId="77777777" w:rsidR="00D27B5F" w:rsidRDefault="00D27B5F" w:rsidP="00D27B5F">
                      <w:pPr>
                        <w:pStyle w:val="ListParagraph"/>
                        <w:rPr>
                          <w:sz w:val="28"/>
                          <w:szCs w:val="28"/>
                        </w:rPr>
                      </w:pPr>
                    </w:p>
                    <w:p w14:paraId="379157E4" w14:textId="710C8829" w:rsidR="00D7557B" w:rsidRPr="00D27B5F" w:rsidRDefault="00D7557B" w:rsidP="00D7557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sz w:val="28"/>
                          <w:szCs w:val="28"/>
                        </w:rPr>
                      </w:pPr>
                      <w:r w:rsidRPr="00D27B5F">
                        <w:rPr>
                          <w:sz w:val="28"/>
                          <w:szCs w:val="28"/>
                        </w:rPr>
                        <w:t xml:space="preserve">Collecting soil data to analyze nutrient and pH levels </w:t>
                      </w:r>
                    </w:p>
                    <w:p w14:paraId="15F92B16" w14:textId="77777777" w:rsidR="00D27B5F" w:rsidRDefault="00D27B5F" w:rsidP="00D27B5F">
                      <w:pPr>
                        <w:pStyle w:val="ListParagraph"/>
                        <w:rPr>
                          <w:sz w:val="28"/>
                          <w:szCs w:val="28"/>
                        </w:rPr>
                      </w:pPr>
                    </w:p>
                    <w:p w14:paraId="5E9C82C7" w14:textId="43E72813" w:rsidR="00D27B5F" w:rsidRPr="00D27B5F" w:rsidRDefault="00D7557B" w:rsidP="00D7557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sz w:val="28"/>
                          <w:szCs w:val="28"/>
                        </w:rPr>
                      </w:pPr>
                      <w:r w:rsidRPr="00D27B5F">
                        <w:rPr>
                          <w:sz w:val="28"/>
                          <w:szCs w:val="28"/>
                        </w:rPr>
                        <w:t xml:space="preserve">Helps operators steer accurately </w:t>
                      </w:r>
                      <w:r w:rsidR="00D27B5F" w:rsidRPr="00D27B5F">
                        <w:rPr>
                          <w:sz w:val="28"/>
                          <w:szCs w:val="28"/>
                        </w:rPr>
                        <w:t>using GPS</w:t>
                      </w:r>
                    </w:p>
                    <w:p w14:paraId="5F45E379" w14:textId="77777777" w:rsidR="00D27B5F" w:rsidRDefault="00D27B5F" w:rsidP="00D27B5F">
                      <w:pPr>
                        <w:pStyle w:val="ListParagraph"/>
                        <w:rPr>
                          <w:sz w:val="28"/>
                          <w:szCs w:val="28"/>
                        </w:rPr>
                      </w:pPr>
                    </w:p>
                    <w:p w14:paraId="04D4CED1" w14:textId="3B57A183" w:rsidR="00D27B5F" w:rsidRPr="00D27B5F" w:rsidRDefault="00D27B5F" w:rsidP="00D27B5F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sz w:val="28"/>
                          <w:szCs w:val="28"/>
                        </w:rPr>
                      </w:pPr>
                      <w:r w:rsidRPr="00D27B5F">
                        <w:rPr>
                          <w:sz w:val="28"/>
                          <w:szCs w:val="28"/>
                        </w:rPr>
                        <w:t xml:space="preserve">Uses satellite, drone, or plane imagery for decisions </w:t>
                      </w:r>
                    </w:p>
                    <w:p w14:paraId="3209F7CC" w14:textId="77777777" w:rsidR="00D27B5F" w:rsidRDefault="00D27B5F" w:rsidP="00D27B5F">
                      <w:pPr>
                        <w:pStyle w:val="ListParagraph"/>
                        <w:rPr>
                          <w:sz w:val="28"/>
                          <w:szCs w:val="28"/>
                        </w:rPr>
                      </w:pPr>
                    </w:p>
                    <w:p w14:paraId="55F9DED7" w14:textId="2BDC0073" w:rsidR="00D7557B" w:rsidRPr="00D27B5F" w:rsidRDefault="00D27B5F" w:rsidP="00D7557B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sz w:val="28"/>
                          <w:szCs w:val="28"/>
                        </w:rPr>
                      </w:pPr>
                      <w:r w:rsidRPr="00D27B5F">
                        <w:rPr>
                          <w:sz w:val="28"/>
                          <w:szCs w:val="28"/>
                        </w:rPr>
                        <w:t xml:space="preserve">Displays live harvest data from specific field areas  </w:t>
                      </w:r>
                    </w:p>
                  </w:txbxContent>
                </v:textbox>
              </v:shape>
            </w:pict>
          </mc:Fallback>
        </mc:AlternateContent>
      </w:r>
    </w:p>
    <w:p w14:paraId="18252859" w14:textId="6223C805" w:rsidR="00D7557B" w:rsidRDefault="00D7557B" w:rsidP="00D7557B">
      <w:pPr>
        <w:rPr>
          <w:sz w:val="28"/>
          <w:szCs w:val="28"/>
        </w:rPr>
      </w:pPr>
      <w:r w:rsidRPr="00D27B5F">
        <w:rPr>
          <w:sz w:val="28"/>
          <w:szCs w:val="28"/>
        </w:rPr>
        <w:t>___Precision Agriculture</w:t>
      </w:r>
    </w:p>
    <w:p w14:paraId="571E8B72" w14:textId="77777777" w:rsidR="00D27B5F" w:rsidRPr="00D27B5F" w:rsidRDefault="00D27B5F" w:rsidP="00D7557B">
      <w:pPr>
        <w:rPr>
          <w:sz w:val="28"/>
          <w:szCs w:val="28"/>
        </w:rPr>
      </w:pPr>
    </w:p>
    <w:p w14:paraId="1C2C1AE3" w14:textId="5730B7CB" w:rsidR="00D7557B" w:rsidRPr="00D27B5F" w:rsidRDefault="00D7557B" w:rsidP="00D7557B">
      <w:pPr>
        <w:rPr>
          <w:sz w:val="28"/>
          <w:szCs w:val="28"/>
        </w:rPr>
      </w:pPr>
      <w:r w:rsidRPr="00D27B5F">
        <w:rPr>
          <w:sz w:val="28"/>
          <w:szCs w:val="28"/>
        </w:rPr>
        <w:t xml:space="preserve">___ Yield Monitor </w:t>
      </w:r>
    </w:p>
    <w:p w14:paraId="0DF3B1D5" w14:textId="77777777" w:rsidR="00D27B5F" w:rsidRDefault="00D27B5F" w:rsidP="00D7557B">
      <w:pPr>
        <w:rPr>
          <w:sz w:val="28"/>
          <w:szCs w:val="28"/>
        </w:rPr>
      </w:pPr>
    </w:p>
    <w:p w14:paraId="58C31835" w14:textId="49D866FC" w:rsidR="00D7557B" w:rsidRPr="00D27B5F" w:rsidRDefault="00D7557B" w:rsidP="00D7557B">
      <w:pPr>
        <w:rPr>
          <w:sz w:val="28"/>
          <w:szCs w:val="28"/>
        </w:rPr>
      </w:pPr>
      <w:r w:rsidRPr="00D27B5F">
        <w:rPr>
          <w:sz w:val="28"/>
          <w:szCs w:val="28"/>
        </w:rPr>
        <w:t xml:space="preserve">___ Soil Sampling </w:t>
      </w:r>
    </w:p>
    <w:p w14:paraId="0932C734" w14:textId="77777777" w:rsidR="00D27B5F" w:rsidRDefault="00D27B5F" w:rsidP="00D7557B">
      <w:pPr>
        <w:rPr>
          <w:sz w:val="28"/>
          <w:szCs w:val="28"/>
        </w:rPr>
      </w:pPr>
    </w:p>
    <w:p w14:paraId="134F0087" w14:textId="58F9FB83" w:rsidR="00D7557B" w:rsidRPr="00D27B5F" w:rsidRDefault="00D7557B" w:rsidP="00D7557B">
      <w:pPr>
        <w:rPr>
          <w:sz w:val="28"/>
          <w:szCs w:val="28"/>
        </w:rPr>
      </w:pPr>
      <w:r w:rsidRPr="00D27B5F">
        <w:rPr>
          <w:sz w:val="28"/>
          <w:szCs w:val="28"/>
        </w:rPr>
        <w:t xml:space="preserve">___ Guidance System </w:t>
      </w:r>
    </w:p>
    <w:p w14:paraId="2E206942" w14:textId="77777777" w:rsidR="00D27B5F" w:rsidRDefault="00D27B5F" w:rsidP="00D7557B">
      <w:pPr>
        <w:rPr>
          <w:sz w:val="28"/>
          <w:szCs w:val="28"/>
        </w:rPr>
      </w:pPr>
    </w:p>
    <w:p w14:paraId="3D20A738" w14:textId="7C10DDF8" w:rsidR="00D7557B" w:rsidRPr="00D27B5F" w:rsidRDefault="00D7557B" w:rsidP="00D7557B">
      <w:pPr>
        <w:rPr>
          <w:sz w:val="28"/>
          <w:szCs w:val="28"/>
        </w:rPr>
      </w:pPr>
      <w:r w:rsidRPr="00D27B5F">
        <w:rPr>
          <w:sz w:val="28"/>
          <w:szCs w:val="28"/>
        </w:rPr>
        <w:t xml:space="preserve">___ Variable Rate Technology </w:t>
      </w:r>
    </w:p>
    <w:p w14:paraId="4B49A211" w14:textId="77777777" w:rsidR="00D27B5F" w:rsidRDefault="00D27B5F" w:rsidP="00D7557B">
      <w:pPr>
        <w:rPr>
          <w:sz w:val="28"/>
          <w:szCs w:val="28"/>
        </w:rPr>
      </w:pPr>
    </w:p>
    <w:p w14:paraId="5CC8A538" w14:textId="2C72CDB0" w:rsidR="00D7557B" w:rsidRPr="00D27B5F" w:rsidRDefault="00D7557B" w:rsidP="00D7557B">
      <w:pPr>
        <w:rPr>
          <w:sz w:val="28"/>
          <w:szCs w:val="28"/>
        </w:rPr>
      </w:pPr>
      <w:r w:rsidRPr="00D27B5F">
        <w:rPr>
          <w:sz w:val="28"/>
          <w:szCs w:val="28"/>
        </w:rPr>
        <w:t xml:space="preserve">___ Section Control </w:t>
      </w:r>
    </w:p>
    <w:p w14:paraId="11D19881" w14:textId="77777777" w:rsidR="00D27B5F" w:rsidRDefault="00D27B5F" w:rsidP="00D7557B">
      <w:pPr>
        <w:rPr>
          <w:sz w:val="28"/>
          <w:szCs w:val="28"/>
        </w:rPr>
      </w:pPr>
    </w:p>
    <w:p w14:paraId="47067B5F" w14:textId="62DB4ACD" w:rsidR="00D7557B" w:rsidRPr="00D27B5F" w:rsidRDefault="00D7557B" w:rsidP="00D7557B">
      <w:pPr>
        <w:rPr>
          <w:sz w:val="28"/>
          <w:szCs w:val="28"/>
        </w:rPr>
      </w:pPr>
      <w:r w:rsidRPr="00D27B5F">
        <w:rPr>
          <w:sz w:val="28"/>
          <w:szCs w:val="28"/>
        </w:rPr>
        <w:t xml:space="preserve">___ Remote Sensing </w:t>
      </w:r>
    </w:p>
    <w:p w14:paraId="5CB1B8E0" w14:textId="77777777" w:rsidR="00D27B5F" w:rsidRDefault="00D27B5F" w:rsidP="00D7557B">
      <w:pPr>
        <w:rPr>
          <w:sz w:val="28"/>
          <w:szCs w:val="28"/>
        </w:rPr>
      </w:pPr>
    </w:p>
    <w:p w14:paraId="1E78A4E8" w14:textId="77777777" w:rsidR="00D27B5F" w:rsidRDefault="00D7557B" w:rsidP="00D7557B">
      <w:pPr>
        <w:rPr>
          <w:sz w:val="28"/>
          <w:szCs w:val="28"/>
        </w:rPr>
      </w:pPr>
      <w:r w:rsidRPr="00D27B5F">
        <w:rPr>
          <w:sz w:val="28"/>
          <w:szCs w:val="28"/>
        </w:rPr>
        <w:t>___ Soil/Yield Map</w:t>
      </w:r>
    </w:p>
    <w:p w14:paraId="62297446" w14:textId="77777777" w:rsidR="00D27B5F" w:rsidRDefault="00D27B5F" w:rsidP="00D7557B">
      <w:pPr>
        <w:rPr>
          <w:sz w:val="28"/>
          <w:szCs w:val="28"/>
        </w:rPr>
      </w:pPr>
    </w:p>
    <w:p w14:paraId="613028C9" w14:textId="77777777" w:rsidR="00D27B5F" w:rsidRDefault="00D27B5F" w:rsidP="00D7557B">
      <w:pPr>
        <w:rPr>
          <w:sz w:val="28"/>
          <w:szCs w:val="28"/>
        </w:rPr>
      </w:pPr>
    </w:p>
    <w:p w14:paraId="518FF8AF" w14:textId="628D48D6" w:rsidR="00D27B5F" w:rsidRPr="00D27B5F" w:rsidRDefault="00D27B5F" w:rsidP="00D27B5F">
      <w:pPr>
        <w:spacing w:line="240" w:lineRule="auto"/>
        <w:rPr>
          <w:b/>
          <w:bCs/>
          <w:sz w:val="28"/>
          <w:szCs w:val="28"/>
        </w:rPr>
      </w:pPr>
      <w:r w:rsidRPr="00D27B5F">
        <w:rPr>
          <w:b/>
          <w:bCs/>
          <w:sz w:val="28"/>
          <w:szCs w:val="28"/>
        </w:rPr>
        <w:lastRenderedPageBreak/>
        <w:t>Part 2: Fill in the blank</w:t>
      </w:r>
    </w:p>
    <w:p w14:paraId="6B8F1816" w14:textId="61144AFA" w:rsidR="00D7557B" w:rsidRDefault="00D27B5F" w:rsidP="00D27B5F">
      <w:pPr>
        <w:spacing w:line="240" w:lineRule="auto"/>
        <w:rPr>
          <w:i/>
          <w:iCs/>
        </w:rPr>
      </w:pPr>
      <w:r w:rsidRPr="00D27B5F">
        <w:rPr>
          <w:i/>
          <w:iCs/>
        </w:rPr>
        <w:t xml:space="preserve">Complete each sentence using a term from the word bank (not all words are used) </w:t>
      </w:r>
      <w:r w:rsidR="00D7557B" w:rsidRPr="00D27B5F">
        <w:rPr>
          <w:i/>
          <w:iCs/>
        </w:rPr>
        <w:t xml:space="preserve"> </w:t>
      </w:r>
    </w:p>
    <w:p w14:paraId="7D640A98" w14:textId="382435A9" w:rsidR="00D27B5F" w:rsidRDefault="00D27B5F" w:rsidP="00D27B5F">
      <w:pPr>
        <w:spacing w:line="240" w:lineRule="auto"/>
        <w:rPr>
          <w:i/>
          <w:iCs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F3491D4" wp14:editId="1E1C8126">
                <wp:simplePos x="0" y="0"/>
                <wp:positionH relativeFrom="column">
                  <wp:posOffset>298450</wp:posOffset>
                </wp:positionH>
                <wp:positionV relativeFrom="paragraph">
                  <wp:posOffset>136525</wp:posOffset>
                </wp:positionV>
                <wp:extent cx="5403850" cy="1016000"/>
                <wp:effectExtent l="0" t="0" r="25400" b="12700"/>
                <wp:wrapNone/>
                <wp:docPr id="210146153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03850" cy="101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746FDC" w14:textId="5EC5C531" w:rsidR="00D27B5F" w:rsidRPr="00D27B5F" w:rsidRDefault="00D27B5F" w:rsidP="00D27B5F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D27B5F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Word Bank</w:t>
                            </w:r>
                          </w:p>
                          <w:p w14:paraId="01DBBB0C" w14:textId="6FDB9C76" w:rsidR="00D27B5F" w:rsidRPr="00D27B5F" w:rsidRDefault="00D27B5F" w:rsidP="00D27B5F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D27B5F">
                              <w:rPr>
                                <w:sz w:val="28"/>
                                <w:szCs w:val="28"/>
                              </w:rPr>
                              <w:t>Autosteer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    </w:t>
                            </w:r>
                            <w:r w:rsidRPr="00D27B5F">
                              <w:rPr>
                                <w:sz w:val="28"/>
                                <w:szCs w:val="28"/>
                              </w:rPr>
                              <w:t>Satellite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    </w:t>
                            </w:r>
                            <w:r w:rsidRPr="00D27B5F">
                              <w:rPr>
                                <w:sz w:val="28"/>
                                <w:szCs w:val="28"/>
                              </w:rPr>
                              <w:t>1990s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    </w:t>
                            </w:r>
                            <w:r w:rsidRPr="00D27B5F">
                              <w:rPr>
                                <w:sz w:val="28"/>
                                <w:szCs w:val="28"/>
                              </w:rPr>
                              <w:t>RTK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    </w:t>
                            </w:r>
                            <w:r w:rsidRPr="00D27B5F">
                              <w:rPr>
                                <w:sz w:val="28"/>
                                <w:szCs w:val="28"/>
                              </w:rPr>
                              <w:t>Manual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    </w:t>
                            </w:r>
                            <w:r w:rsidRPr="00D27B5F">
                              <w:rPr>
                                <w:sz w:val="28"/>
                                <w:szCs w:val="28"/>
                              </w:rPr>
                              <w:t>Sustainability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    1950s     </w:t>
                            </w:r>
                            <w:r w:rsidRPr="00D27B5F">
                              <w:rPr>
                                <w:sz w:val="28"/>
                                <w:szCs w:val="28"/>
                              </w:rPr>
                              <w:t>Imagery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    </w:t>
                            </w:r>
                            <w:r w:rsidRPr="00D27B5F">
                              <w:rPr>
                                <w:sz w:val="28"/>
                                <w:szCs w:val="28"/>
                              </w:rPr>
                              <w:t>pH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    </w:t>
                            </w:r>
                            <w:r w:rsidRPr="00D27B5F">
                              <w:rPr>
                                <w:sz w:val="28"/>
                                <w:szCs w:val="28"/>
                              </w:rPr>
                              <w:t>Sprayer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3491D4" id="_x0000_s1027" type="#_x0000_t202" style="position:absolute;margin-left:23.5pt;margin-top:10.75pt;width:425.5pt;height:80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">
                <v:textbox>
                  <w:txbxContent>
                    <w:p w14:paraId="65746FDC" w14:textId="5EC5C531" w:rsidR="00D27B5F" w:rsidRPr="00D27B5F" w:rsidRDefault="00D27B5F" w:rsidP="00D27B5F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D27B5F">
                        <w:rPr>
                          <w:b/>
                          <w:bCs/>
                          <w:sz w:val="28"/>
                          <w:szCs w:val="28"/>
                        </w:rPr>
                        <w:t>Word Bank</w:t>
                      </w:r>
                    </w:p>
                    <w:p w14:paraId="01DBBB0C" w14:textId="6FDB9C76" w:rsidR="00D27B5F" w:rsidRPr="00D27B5F" w:rsidRDefault="00D27B5F" w:rsidP="00D27B5F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D27B5F">
                        <w:rPr>
                          <w:sz w:val="28"/>
                          <w:szCs w:val="28"/>
                        </w:rPr>
                        <w:t>Autosteer</w:t>
                      </w:r>
                      <w:r>
                        <w:rPr>
                          <w:sz w:val="28"/>
                          <w:szCs w:val="28"/>
                        </w:rPr>
                        <w:t xml:space="preserve">     </w:t>
                      </w:r>
                      <w:r w:rsidRPr="00D27B5F">
                        <w:rPr>
                          <w:sz w:val="28"/>
                          <w:szCs w:val="28"/>
                        </w:rPr>
                        <w:t>Satellite</w:t>
                      </w:r>
                      <w:r>
                        <w:rPr>
                          <w:sz w:val="28"/>
                          <w:szCs w:val="28"/>
                        </w:rPr>
                        <w:t xml:space="preserve">     </w:t>
                      </w:r>
                      <w:r w:rsidRPr="00D27B5F">
                        <w:rPr>
                          <w:sz w:val="28"/>
                          <w:szCs w:val="28"/>
                        </w:rPr>
                        <w:t>1990s</w:t>
                      </w:r>
                      <w:r>
                        <w:rPr>
                          <w:sz w:val="28"/>
                          <w:szCs w:val="28"/>
                        </w:rPr>
                        <w:t xml:space="preserve">     </w:t>
                      </w:r>
                      <w:r w:rsidRPr="00D27B5F">
                        <w:rPr>
                          <w:sz w:val="28"/>
                          <w:szCs w:val="28"/>
                        </w:rPr>
                        <w:t>RTK</w:t>
                      </w:r>
                      <w:r>
                        <w:rPr>
                          <w:sz w:val="28"/>
                          <w:szCs w:val="28"/>
                        </w:rPr>
                        <w:t xml:space="preserve">     </w:t>
                      </w:r>
                      <w:r w:rsidRPr="00D27B5F">
                        <w:rPr>
                          <w:sz w:val="28"/>
                          <w:szCs w:val="28"/>
                        </w:rPr>
                        <w:t>Manual</w:t>
                      </w:r>
                      <w:r>
                        <w:rPr>
                          <w:sz w:val="28"/>
                          <w:szCs w:val="28"/>
                        </w:rPr>
                        <w:t xml:space="preserve">     </w:t>
                      </w:r>
                      <w:r w:rsidRPr="00D27B5F">
                        <w:rPr>
                          <w:sz w:val="28"/>
                          <w:szCs w:val="28"/>
                        </w:rPr>
                        <w:t>Sustainability</w:t>
                      </w:r>
                      <w:r>
                        <w:rPr>
                          <w:sz w:val="28"/>
                          <w:szCs w:val="28"/>
                        </w:rPr>
                        <w:t xml:space="preserve">     1950s     </w:t>
                      </w:r>
                      <w:r w:rsidRPr="00D27B5F">
                        <w:rPr>
                          <w:sz w:val="28"/>
                          <w:szCs w:val="28"/>
                        </w:rPr>
                        <w:t>Imagery</w:t>
                      </w:r>
                      <w:r>
                        <w:rPr>
                          <w:sz w:val="28"/>
                          <w:szCs w:val="28"/>
                        </w:rPr>
                        <w:t xml:space="preserve">     </w:t>
                      </w:r>
                      <w:r w:rsidRPr="00D27B5F">
                        <w:rPr>
                          <w:sz w:val="28"/>
                          <w:szCs w:val="28"/>
                        </w:rPr>
                        <w:t>pH</w:t>
                      </w:r>
                      <w:r>
                        <w:rPr>
                          <w:sz w:val="28"/>
                          <w:szCs w:val="28"/>
                        </w:rPr>
                        <w:t xml:space="preserve">     </w:t>
                      </w:r>
                      <w:r w:rsidRPr="00D27B5F">
                        <w:rPr>
                          <w:sz w:val="28"/>
                          <w:szCs w:val="28"/>
                        </w:rPr>
                        <w:t>Sprayer</w:t>
                      </w:r>
                    </w:p>
                  </w:txbxContent>
                </v:textbox>
              </v:shape>
            </w:pict>
          </mc:Fallback>
        </mc:AlternateContent>
      </w:r>
    </w:p>
    <w:p w14:paraId="17F002C0" w14:textId="0C480D9C" w:rsidR="00D27B5F" w:rsidRDefault="00D27B5F" w:rsidP="00D27B5F">
      <w:pPr>
        <w:spacing w:line="240" w:lineRule="auto"/>
        <w:rPr>
          <w:i/>
          <w:iCs/>
        </w:rPr>
      </w:pPr>
    </w:p>
    <w:p w14:paraId="1C588620" w14:textId="40A47A55" w:rsidR="00D27B5F" w:rsidRDefault="00D27B5F" w:rsidP="00D27B5F">
      <w:pPr>
        <w:spacing w:line="240" w:lineRule="auto"/>
        <w:rPr>
          <w:i/>
          <w:iCs/>
        </w:rPr>
      </w:pPr>
    </w:p>
    <w:p w14:paraId="1F9E1127" w14:textId="06EDF992" w:rsidR="00D27B5F" w:rsidRDefault="00D27B5F" w:rsidP="00D27B5F">
      <w:pPr>
        <w:spacing w:line="240" w:lineRule="auto"/>
        <w:rPr>
          <w:i/>
          <w:iCs/>
        </w:rPr>
      </w:pPr>
    </w:p>
    <w:p w14:paraId="508F611F" w14:textId="77777777" w:rsidR="00D27B5F" w:rsidRDefault="00D27B5F" w:rsidP="00D27B5F">
      <w:pPr>
        <w:spacing w:line="240" w:lineRule="auto"/>
        <w:rPr>
          <w:i/>
          <w:iCs/>
        </w:rPr>
      </w:pPr>
    </w:p>
    <w:p w14:paraId="0D0135A3" w14:textId="251D1F39" w:rsidR="00D27B5F" w:rsidRDefault="00D27B5F" w:rsidP="003E6E30">
      <w:pPr>
        <w:pStyle w:val="ListParagraph"/>
        <w:numPr>
          <w:ilvl w:val="0"/>
          <w:numId w:val="10"/>
        </w:numPr>
        <w:spacing w:line="360" w:lineRule="auto"/>
        <w:rPr>
          <w:sz w:val="28"/>
          <w:szCs w:val="28"/>
        </w:rPr>
      </w:pPr>
      <w:r w:rsidRPr="00D27B5F">
        <w:rPr>
          <w:sz w:val="28"/>
          <w:szCs w:val="28"/>
        </w:rPr>
        <w:t xml:space="preserve">________________ imagery allows farmers to detect crop health issues from above </w:t>
      </w:r>
    </w:p>
    <w:p w14:paraId="67C46D2C" w14:textId="77777777" w:rsidR="003E6E30" w:rsidRPr="00D27B5F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7CC360E7" w14:textId="6DB8C7F5" w:rsidR="00D27B5F" w:rsidRPr="00D27B5F" w:rsidRDefault="00D27B5F" w:rsidP="003E6E30">
      <w:pPr>
        <w:pStyle w:val="ListParagraph"/>
        <w:numPr>
          <w:ilvl w:val="0"/>
          <w:numId w:val="10"/>
        </w:numPr>
        <w:spacing w:line="360" w:lineRule="auto"/>
        <w:rPr>
          <w:sz w:val="28"/>
          <w:szCs w:val="28"/>
        </w:rPr>
      </w:pPr>
      <w:r w:rsidRPr="00D27B5F">
        <w:rPr>
          <w:sz w:val="28"/>
          <w:szCs w:val="28"/>
        </w:rPr>
        <w:t xml:space="preserve">Precision agriculture became more common starting in </w:t>
      </w:r>
      <w:proofErr w:type="gramStart"/>
      <w:r w:rsidRPr="00D27B5F">
        <w:rPr>
          <w:sz w:val="28"/>
          <w:szCs w:val="28"/>
        </w:rPr>
        <w:t>the __</w:t>
      </w:r>
      <w:proofErr w:type="gramEnd"/>
      <w:r w:rsidRPr="00D27B5F">
        <w:rPr>
          <w:sz w:val="28"/>
          <w:szCs w:val="28"/>
        </w:rPr>
        <w:t>____</w:t>
      </w:r>
      <w:r w:rsidR="003E6E30">
        <w:rPr>
          <w:sz w:val="28"/>
          <w:szCs w:val="28"/>
        </w:rPr>
        <w:t>_</w:t>
      </w:r>
      <w:r w:rsidRPr="00D27B5F">
        <w:rPr>
          <w:sz w:val="28"/>
          <w:szCs w:val="28"/>
        </w:rPr>
        <w:t>__</w:t>
      </w:r>
    </w:p>
    <w:p w14:paraId="2A77AFFB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7A082883" w14:textId="759D3142" w:rsidR="00D27B5F" w:rsidRPr="00D27B5F" w:rsidRDefault="00D27B5F" w:rsidP="003E6E30">
      <w:pPr>
        <w:pStyle w:val="ListParagraph"/>
        <w:numPr>
          <w:ilvl w:val="0"/>
          <w:numId w:val="10"/>
        </w:numPr>
        <w:spacing w:line="360" w:lineRule="auto"/>
        <w:rPr>
          <w:sz w:val="28"/>
          <w:szCs w:val="28"/>
        </w:rPr>
      </w:pPr>
      <w:r w:rsidRPr="00D27B5F">
        <w:rPr>
          <w:sz w:val="28"/>
          <w:szCs w:val="28"/>
        </w:rPr>
        <w:t>Guidance systems that steer the tractor for the operator are called_________</w:t>
      </w:r>
      <w:r w:rsidR="003E6E30">
        <w:rPr>
          <w:sz w:val="28"/>
          <w:szCs w:val="28"/>
        </w:rPr>
        <w:t>__________</w:t>
      </w:r>
    </w:p>
    <w:p w14:paraId="3E8BE19D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1703C3D9" w14:textId="4CA70587" w:rsidR="00D27B5F" w:rsidRPr="00D27B5F" w:rsidRDefault="00D27B5F" w:rsidP="003E6E30">
      <w:pPr>
        <w:pStyle w:val="ListParagraph"/>
        <w:numPr>
          <w:ilvl w:val="0"/>
          <w:numId w:val="10"/>
        </w:numPr>
        <w:spacing w:line="360" w:lineRule="auto"/>
        <w:rPr>
          <w:sz w:val="28"/>
          <w:szCs w:val="28"/>
        </w:rPr>
      </w:pPr>
      <w:r w:rsidRPr="00D27B5F">
        <w:rPr>
          <w:sz w:val="28"/>
          <w:szCs w:val="28"/>
        </w:rPr>
        <w:t>A ___</w:t>
      </w:r>
      <w:r w:rsidR="003E6E30">
        <w:rPr>
          <w:sz w:val="28"/>
          <w:szCs w:val="28"/>
        </w:rPr>
        <w:t>______</w:t>
      </w:r>
      <w:r w:rsidRPr="00D27B5F">
        <w:rPr>
          <w:sz w:val="28"/>
          <w:szCs w:val="28"/>
        </w:rPr>
        <w:t xml:space="preserve">_ is a piece of equipment that applies pesticides or fertilizers. </w:t>
      </w:r>
    </w:p>
    <w:p w14:paraId="1A54518E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6083D451" w14:textId="175B0826" w:rsidR="00D27B5F" w:rsidRDefault="00D27B5F" w:rsidP="003E6E30">
      <w:pPr>
        <w:pStyle w:val="ListParagraph"/>
        <w:numPr>
          <w:ilvl w:val="0"/>
          <w:numId w:val="10"/>
        </w:numPr>
        <w:spacing w:line="360" w:lineRule="auto"/>
        <w:rPr>
          <w:sz w:val="28"/>
          <w:szCs w:val="28"/>
        </w:rPr>
      </w:pPr>
      <w:r w:rsidRPr="00D27B5F">
        <w:rPr>
          <w:sz w:val="28"/>
          <w:szCs w:val="28"/>
        </w:rPr>
        <w:t>Precision agriculture helps support ___</w:t>
      </w:r>
      <w:r w:rsidR="003E6E30">
        <w:rPr>
          <w:sz w:val="28"/>
          <w:szCs w:val="28"/>
        </w:rPr>
        <w:t>_____________</w:t>
      </w:r>
      <w:r w:rsidRPr="00D27B5F">
        <w:rPr>
          <w:sz w:val="28"/>
          <w:szCs w:val="28"/>
        </w:rPr>
        <w:t>_ by minimizing input waste.</w:t>
      </w:r>
    </w:p>
    <w:p w14:paraId="0488D991" w14:textId="77777777" w:rsidR="003E6E30" w:rsidRPr="003E6E30" w:rsidRDefault="003E6E30" w:rsidP="003E6E30">
      <w:pPr>
        <w:pStyle w:val="ListParagraph"/>
        <w:rPr>
          <w:sz w:val="28"/>
          <w:szCs w:val="28"/>
        </w:rPr>
      </w:pPr>
    </w:p>
    <w:p w14:paraId="7D5B4BDC" w14:textId="77777777" w:rsidR="003E6E30" w:rsidRDefault="003E6E30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5D78F62C" w14:textId="0A370F86" w:rsidR="003E6E30" w:rsidRPr="003E6E30" w:rsidRDefault="003E6E30" w:rsidP="003E6E30">
      <w:pPr>
        <w:spacing w:line="360" w:lineRule="auto"/>
        <w:rPr>
          <w:b/>
          <w:bCs/>
          <w:sz w:val="28"/>
          <w:szCs w:val="28"/>
        </w:rPr>
      </w:pPr>
      <w:r w:rsidRPr="003E6E30">
        <w:rPr>
          <w:b/>
          <w:bCs/>
          <w:sz w:val="28"/>
          <w:szCs w:val="28"/>
        </w:rPr>
        <w:lastRenderedPageBreak/>
        <w:t xml:space="preserve">Part 3: Short Answer </w:t>
      </w:r>
    </w:p>
    <w:p w14:paraId="127E392B" w14:textId="19940649" w:rsidR="003E6E30" w:rsidRDefault="003E6E30" w:rsidP="003E6E30">
      <w:pPr>
        <w:pStyle w:val="ListParagraph"/>
        <w:numPr>
          <w:ilvl w:val="0"/>
          <w:numId w:val="11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What is the main difference between traditional farming and precision farming? </w:t>
      </w:r>
    </w:p>
    <w:p w14:paraId="1750C4FA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48D2AED5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29074A10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1764B900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19FEB789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634888F7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4FD81052" w14:textId="2AC89231" w:rsidR="003E6E30" w:rsidRDefault="003E6E30" w:rsidP="003E6E30">
      <w:pPr>
        <w:pStyle w:val="ListParagraph"/>
        <w:numPr>
          <w:ilvl w:val="0"/>
          <w:numId w:val="11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Why is understanding within a field important for farmers? </w:t>
      </w:r>
    </w:p>
    <w:p w14:paraId="5B3DA5A6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560FD448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1693187B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7CAAABC8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5312767F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625CF9C6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71401171" w14:textId="77777777" w:rsid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p w14:paraId="05966756" w14:textId="22186AAA" w:rsidR="003E6E30" w:rsidRDefault="003E6E30" w:rsidP="003E6E30">
      <w:pPr>
        <w:pStyle w:val="ListParagraph"/>
        <w:numPr>
          <w:ilvl w:val="0"/>
          <w:numId w:val="11"/>
        </w:num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How do soil and yield maps help farmers make better decisions?</w:t>
      </w:r>
    </w:p>
    <w:p w14:paraId="060F0B74" w14:textId="77777777" w:rsidR="003E6E30" w:rsidRPr="003E6E30" w:rsidRDefault="003E6E30" w:rsidP="003E6E30">
      <w:pPr>
        <w:pStyle w:val="ListParagraph"/>
        <w:spacing w:line="360" w:lineRule="auto"/>
        <w:rPr>
          <w:sz w:val="28"/>
          <w:szCs w:val="28"/>
        </w:rPr>
      </w:pPr>
    </w:p>
    <w:sectPr w:rsidR="003E6E30" w:rsidRPr="003E6E30" w:rsidSect="00B3123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D57959" w14:textId="77777777" w:rsidR="0099653E" w:rsidRDefault="0099653E">
      <w:pPr>
        <w:spacing w:after="0" w:line="240" w:lineRule="auto"/>
      </w:pPr>
      <w:r>
        <w:separator/>
      </w:r>
    </w:p>
  </w:endnote>
  <w:endnote w:type="continuationSeparator" w:id="0">
    <w:p w14:paraId="1F1E0C60" w14:textId="77777777" w:rsidR="0099653E" w:rsidRDefault="009965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CEE7AD3" w14:paraId="76B58336" w14:textId="77777777" w:rsidTr="0CEE7AD3">
      <w:trPr>
        <w:trHeight w:val="300"/>
      </w:trPr>
      <w:tc>
        <w:tcPr>
          <w:tcW w:w="3120" w:type="dxa"/>
        </w:tcPr>
        <w:p w14:paraId="5F26285C" w14:textId="5DB76DE8" w:rsidR="0CEE7AD3" w:rsidRDefault="0CEE7AD3" w:rsidP="0CEE7AD3">
          <w:pPr>
            <w:pStyle w:val="Header"/>
            <w:ind w:left="-115"/>
          </w:pPr>
        </w:p>
      </w:tc>
      <w:tc>
        <w:tcPr>
          <w:tcW w:w="3120" w:type="dxa"/>
        </w:tcPr>
        <w:p w14:paraId="4CCD2E13" w14:textId="00E25BAA" w:rsidR="0CEE7AD3" w:rsidRDefault="0CEE7AD3" w:rsidP="0CEE7AD3">
          <w:pPr>
            <w:pStyle w:val="Header"/>
            <w:jc w:val="center"/>
          </w:pPr>
        </w:p>
      </w:tc>
      <w:tc>
        <w:tcPr>
          <w:tcW w:w="3120" w:type="dxa"/>
        </w:tcPr>
        <w:p w14:paraId="64C6242F" w14:textId="1764EE01" w:rsidR="0CEE7AD3" w:rsidRDefault="0CEE7AD3" w:rsidP="0CEE7AD3">
          <w:pPr>
            <w:pStyle w:val="Header"/>
            <w:ind w:right="-115"/>
            <w:jc w:val="right"/>
          </w:pPr>
        </w:p>
      </w:tc>
    </w:tr>
  </w:tbl>
  <w:p w14:paraId="047E10B0" w14:textId="53C3A326" w:rsidR="0CEE7AD3" w:rsidRDefault="0CEE7AD3" w:rsidP="0CEE7AD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86ADAC" w14:textId="68D33567" w:rsidR="0CEE7AD3" w:rsidRPr="007D555B" w:rsidRDefault="007D555B" w:rsidP="007D555B">
    <w:pPr>
      <w:pStyle w:val="Footer"/>
      <w:jc w:val="right"/>
      <w:rPr>
        <w:rFonts w:ascii="Univers" w:hAnsi="Univers"/>
        <w:sz w:val="20"/>
        <w:szCs w:val="20"/>
      </w:rPr>
    </w:pPr>
    <w:r w:rsidRPr="00105734">
      <w:rPr>
        <w:rFonts w:ascii="Univers" w:hAnsi="Univers"/>
        <w:sz w:val="20"/>
        <w:szCs w:val="20"/>
      </w:rPr>
      <w:t xml:space="preserve">               </w:t>
    </w:r>
    <w:r>
      <w:rPr>
        <w:rFonts w:ascii="Univers" w:hAnsi="Univers"/>
        <w:sz w:val="20"/>
        <w:szCs w:val="20"/>
      </w:rPr>
      <w:t xml:space="preserve">   </w:t>
    </w:r>
    <w:r w:rsidRPr="00105734">
      <w:rPr>
        <w:rFonts w:ascii="Univers" w:hAnsi="Univers"/>
        <w:sz w:val="20"/>
        <w:szCs w:val="20"/>
      </w:rPr>
      <w:t xml:space="preserve"> </w:t>
    </w:r>
    <w:r>
      <w:rPr>
        <w:rFonts w:ascii="Univers" w:hAnsi="Univers"/>
        <w:sz w:val="20"/>
        <w:szCs w:val="20"/>
      </w:rPr>
      <w:t xml:space="preserve">Learning Guide 0.0.1 – Getting Started with Precision Agriculture </w:t>
    </w:r>
    <w:r w:rsidRPr="00105734">
      <w:rPr>
        <w:rFonts w:ascii="Univers" w:hAnsi="Univers"/>
        <w:sz w:val="20"/>
        <w:szCs w:val="20"/>
      </w:rPr>
      <w:t xml:space="preserve">     </w:t>
    </w:r>
    <w:r>
      <w:rPr>
        <w:rFonts w:ascii="Univers" w:hAnsi="Univers"/>
        <w:sz w:val="20"/>
        <w:szCs w:val="20"/>
      </w:rPr>
      <w:t xml:space="preserve">      </w:t>
    </w:r>
    <w:r w:rsidRPr="00105734">
      <w:rPr>
        <w:rFonts w:ascii="Univers" w:hAnsi="Univers"/>
        <w:sz w:val="20"/>
        <w:szCs w:val="20"/>
      </w:rPr>
      <w:t xml:space="preserve">   Page </w:t>
    </w:r>
    <w:r w:rsidRPr="00105734">
      <w:rPr>
        <w:rFonts w:ascii="Univers" w:hAnsi="Univers"/>
        <w:b/>
        <w:bCs/>
        <w:sz w:val="20"/>
        <w:szCs w:val="20"/>
      </w:rPr>
      <w:fldChar w:fldCharType="begin"/>
    </w:r>
    <w:r w:rsidRPr="00105734">
      <w:rPr>
        <w:rFonts w:ascii="Univers" w:hAnsi="Univers"/>
        <w:b/>
        <w:bCs/>
        <w:sz w:val="20"/>
        <w:szCs w:val="20"/>
      </w:rPr>
      <w:instrText xml:space="preserve"> PAGE  \* Arabic  \* MERGEFORMAT </w:instrText>
    </w:r>
    <w:r w:rsidRPr="00105734">
      <w:rPr>
        <w:rFonts w:ascii="Univers" w:hAnsi="Univers"/>
        <w:b/>
        <w:bCs/>
        <w:sz w:val="20"/>
        <w:szCs w:val="20"/>
      </w:rPr>
      <w:fldChar w:fldCharType="separate"/>
    </w:r>
    <w:r>
      <w:rPr>
        <w:rFonts w:ascii="Univers" w:hAnsi="Univers"/>
        <w:b/>
        <w:bCs/>
        <w:sz w:val="20"/>
        <w:szCs w:val="20"/>
      </w:rPr>
      <w:t>1</w:t>
    </w:r>
    <w:r w:rsidRPr="00105734">
      <w:rPr>
        <w:rFonts w:ascii="Univers" w:hAnsi="Univers"/>
        <w:b/>
        <w:bCs/>
        <w:sz w:val="20"/>
        <w:szCs w:val="20"/>
      </w:rPr>
      <w:fldChar w:fldCharType="end"/>
    </w:r>
    <w:r w:rsidRPr="00105734">
      <w:rPr>
        <w:rFonts w:ascii="Univers" w:hAnsi="Univers"/>
        <w:sz w:val="20"/>
        <w:szCs w:val="20"/>
      </w:rPr>
      <w:t xml:space="preserve"> of </w:t>
    </w:r>
    <w:r w:rsidRPr="00105734">
      <w:rPr>
        <w:rFonts w:ascii="Univers" w:hAnsi="Univers"/>
        <w:b/>
        <w:bCs/>
        <w:sz w:val="20"/>
        <w:szCs w:val="20"/>
      </w:rPr>
      <w:fldChar w:fldCharType="begin"/>
    </w:r>
    <w:r w:rsidRPr="00105734">
      <w:rPr>
        <w:rFonts w:ascii="Univers" w:hAnsi="Univers"/>
        <w:b/>
        <w:bCs/>
        <w:sz w:val="20"/>
        <w:szCs w:val="20"/>
      </w:rPr>
      <w:instrText xml:space="preserve"> NUMPAGES  \* Arabic  \* MERGEFORMAT </w:instrText>
    </w:r>
    <w:r w:rsidRPr="00105734">
      <w:rPr>
        <w:rFonts w:ascii="Univers" w:hAnsi="Univers"/>
        <w:b/>
        <w:bCs/>
        <w:sz w:val="20"/>
        <w:szCs w:val="20"/>
      </w:rPr>
      <w:fldChar w:fldCharType="separate"/>
    </w:r>
    <w:r>
      <w:rPr>
        <w:rFonts w:ascii="Univers" w:hAnsi="Univers"/>
        <w:b/>
        <w:bCs/>
        <w:sz w:val="20"/>
        <w:szCs w:val="20"/>
      </w:rPr>
      <w:t>3</w:t>
    </w:r>
    <w:r w:rsidRPr="00105734">
      <w:rPr>
        <w:rFonts w:ascii="Univers" w:hAnsi="Univers"/>
        <w:b/>
        <w:bCs/>
        <w:sz w:val="20"/>
        <w:szCs w:val="20"/>
      </w:rPr>
      <w:fldChar w:fldCharType="end"/>
    </w:r>
    <w:r w:rsidRPr="00105734">
      <w:rPr>
        <w:rFonts w:ascii="Univers" w:hAnsi="Univers"/>
        <w:sz w:val="20"/>
        <w:szCs w:val="20"/>
      </w:rPr>
      <w:t xml:space="preserve">        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BA70A3" w14:textId="288CF683" w:rsidR="0CEE7AD3" w:rsidRPr="00105734" w:rsidRDefault="001241F9" w:rsidP="001241F9">
    <w:pPr>
      <w:pStyle w:val="Footer"/>
      <w:jc w:val="right"/>
      <w:rPr>
        <w:rFonts w:ascii="Univers" w:hAnsi="Univers"/>
        <w:sz w:val="20"/>
        <w:szCs w:val="20"/>
      </w:rPr>
    </w:pPr>
    <w:r w:rsidRPr="00105734">
      <w:rPr>
        <w:rFonts w:ascii="Univers" w:hAnsi="Univers"/>
        <w:sz w:val="20"/>
        <w:szCs w:val="20"/>
      </w:rPr>
      <w:t xml:space="preserve">               </w:t>
    </w:r>
    <w:r w:rsidR="00485C26">
      <w:rPr>
        <w:rFonts w:ascii="Univers" w:hAnsi="Univers"/>
        <w:sz w:val="20"/>
        <w:szCs w:val="20"/>
      </w:rPr>
      <w:t xml:space="preserve">   </w:t>
    </w:r>
    <w:r w:rsidRPr="00105734">
      <w:rPr>
        <w:rFonts w:ascii="Univers" w:hAnsi="Univers"/>
        <w:sz w:val="20"/>
        <w:szCs w:val="20"/>
      </w:rPr>
      <w:t xml:space="preserve"> </w:t>
    </w:r>
    <w:r w:rsidR="007D555B">
      <w:rPr>
        <w:rFonts w:ascii="Univers" w:hAnsi="Univers"/>
        <w:sz w:val="20"/>
        <w:szCs w:val="20"/>
      </w:rPr>
      <w:t xml:space="preserve">Learning Guide 0.0.1 – Getting Started with Precision Agriculture </w:t>
    </w:r>
    <w:r w:rsidRPr="00105734">
      <w:rPr>
        <w:rFonts w:ascii="Univers" w:hAnsi="Univers"/>
        <w:sz w:val="20"/>
        <w:szCs w:val="20"/>
      </w:rPr>
      <w:t xml:space="preserve">     </w:t>
    </w:r>
    <w:r w:rsidR="00105734">
      <w:rPr>
        <w:rFonts w:ascii="Univers" w:hAnsi="Univers"/>
        <w:sz w:val="20"/>
        <w:szCs w:val="20"/>
      </w:rPr>
      <w:t xml:space="preserve">      </w:t>
    </w:r>
    <w:r w:rsidRPr="00105734">
      <w:rPr>
        <w:rFonts w:ascii="Univers" w:hAnsi="Univers"/>
        <w:sz w:val="20"/>
        <w:szCs w:val="20"/>
      </w:rPr>
      <w:t xml:space="preserve">   </w:t>
    </w:r>
    <w:r w:rsidR="007149BF" w:rsidRPr="00105734">
      <w:rPr>
        <w:rFonts w:ascii="Univers" w:hAnsi="Univers"/>
        <w:sz w:val="20"/>
        <w:szCs w:val="20"/>
      </w:rPr>
      <w:t xml:space="preserve">Page </w:t>
    </w:r>
    <w:r w:rsidR="007149BF" w:rsidRPr="00105734">
      <w:rPr>
        <w:rFonts w:ascii="Univers" w:hAnsi="Univers"/>
        <w:b/>
        <w:bCs/>
        <w:sz w:val="20"/>
        <w:szCs w:val="20"/>
      </w:rPr>
      <w:fldChar w:fldCharType="begin"/>
    </w:r>
    <w:r w:rsidR="007149BF" w:rsidRPr="00105734">
      <w:rPr>
        <w:rFonts w:ascii="Univers" w:hAnsi="Univers"/>
        <w:b/>
        <w:bCs/>
        <w:sz w:val="20"/>
        <w:szCs w:val="20"/>
      </w:rPr>
      <w:instrText xml:space="preserve"> PAGE  \* Arabic  \* MERGEFORMAT </w:instrText>
    </w:r>
    <w:r w:rsidR="007149BF" w:rsidRPr="00105734">
      <w:rPr>
        <w:rFonts w:ascii="Univers" w:hAnsi="Univers"/>
        <w:b/>
        <w:bCs/>
        <w:sz w:val="20"/>
        <w:szCs w:val="20"/>
      </w:rPr>
      <w:fldChar w:fldCharType="separate"/>
    </w:r>
    <w:r w:rsidR="007149BF" w:rsidRPr="00105734">
      <w:rPr>
        <w:rFonts w:ascii="Univers" w:hAnsi="Univers"/>
        <w:b/>
        <w:bCs/>
        <w:noProof/>
        <w:sz w:val="20"/>
        <w:szCs w:val="20"/>
      </w:rPr>
      <w:t>1</w:t>
    </w:r>
    <w:r w:rsidR="007149BF" w:rsidRPr="00105734">
      <w:rPr>
        <w:rFonts w:ascii="Univers" w:hAnsi="Univers"/>
        <w:b/>
        <w:bCs/>
        <w:sz w:val="20"/>
        <w:szCs w:val="20"/>
      </w:rPr>
      <w:fldChar w:fldCharType="end"/>
    </w:r>
    <w:r w:rsidR="007149BF" w:rsidRPr="00105734">
      <w:rPr>
        <w:rFonts w:ascii="Univers" w:hAnsi="Univers"/>
        <w:sz w:val="20"/>
        <w:szCs w:val="20"/>
      </w:rPr>
      <w:t xml:space="preserve"> of </w:t>
    </w:r>
    <w:r w:rsidR="007149BF" w:rsidRPr="00105734">
      <w:rPr>
        <w:rFonts w:ascii="Univers" w:hAnsi="Univers"/>
        <w:b/>
        <w:bCs/>
        <w:sz w:val="20"/>
        <w:szCs w:val="20"/>
      </w:rPr>
      <w:fldChar w:fldCharType="begin"/>
    </w:r>
    <w:r w:rsidR="007149BF" w:rsidRPr="00105734">
      <w:rPr>
        <w:rFonts w:ascii="Univers" w:hAnsi="Univers"/>
        <w:b/>
        <w:bCs/>
        <w:sz w:val="20"/>
        <w:szCs w:val="20"/>
      </w:rPr>
      <w:instrText xml:space="preserve"> NUMPAGES  \* Arabic  \* MERGEFORMAT </w:instrText>
    </w:r>
    <w:r w:rsidR="007149BF" w:rsidRPr="00105734">
      <w:rPr>
        <w:rFonts w:ascii="Univers" w:hAnsi="Univers"/>
        <w:b/>
        <w:bCs/>
        <w:sz w:val="20"/>
        <w:szCs w:val="20"/>
      </w:rPr>
      <w:fldChar w:fldCharType="separate"/>
    </w:r>
    <w:r w:rsidR="007149BF" w:rsidRPr="00105734">
      <w:rPr>
        <w:rFonts w:ascii="Univers" w:hAnsi="Univers"/>
        <w:b/>
        <w:bCs/>
        <w:noProof/>
        <w:sz w:val="20"/>
        <w:szCs w:val="20"/>
      </w:rPr>
      <w:t>2</w:t>
    </w:r>
    <w:r w:rsidR="007149BF" w:rsidRPr="00105734">
      <w:rPr>
        <w:rFonts w:ascii="Univers" w:hAnsi="Univers"/>
        <w:b/>
        <w:bCs/>
        <w:sz w:val="20"/>
        <w:szCs w:val="20"/>
      </w:rPr>
      <w:fldChar w:fldCharType="end"/>
    </w:r>
    <w:r w:rsidRPr="00105734">
      <w:rPr>
        <w:rFonts w:ascii="Univers" w:hAnsi="Univers"/>
        <w:sz w:val="20"/>
        <w:szCs w:val="20"/>
      </w:rPr>
      <w:t xml:space="preserve">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41FF62" w14:textId="77777777" w:rsidR="0099653E" w:rsidRDefault="0099653E">
      <w:pPr>
        <w:spacing w:after="0" w:line="240" w:lineRule="auto"/>
      </w:pPr>
      <w:r>
        <w:separator/>
      </w:r>
    </w:p>
  </w:footnote>
  <w:footnote w:type="continuationSeparator" w:id="0">
    <w:p w14:paraId="68B94380" w14:textId="77777777" w:rsidR="0099653E" w:rsidRDefault="009965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CEE7AD3" w14:paraId="0F5FCD8E" w14:textId="77777777" w:rsidTr="0CEE7AD3">
      <w:trPr>
        <w:trHeight w:val="300"/>
      </w:trPr>
      <w:tc>
        <w:tcPr>
          <w:tcW w:w="3120" w:type="dxa"/>
        </w:tcPr>
        <w:p w14:paraId="2CD568BD" w14:textId="5F3CBCF9" w:rsidR="0CEE7AD3" w:rsidRDefault="0CEE7AD3" w:rsidP="0CEE7AD3">
          <w:pPr>
            <w:pStyle w:val="Header"/>
            <w:ind w:left="-115"/>
          </w:pPr>
        </w:p>
      </w:tc>
      <w:tc>
        <w:tcPr>
          <w:tcW w:w="3120" w:type="dxa"/>
        </w:tcPr>
        <w:p w14:paraId="1FB6C896" w14:textId="682275FB" w:rsidR="0CEE7AD3" w:rsidRDefault="0CEE7AD3" w:rsidP="0CEE7AD3">
          <w:pPr>
            <w:pStyle w:val="Header"/>
            <w:jc w:val="center"/>
          </w:pPr>
        </w:p>
      </w:tc>
      <w:tc>
        <w:tcPr>
          <w:tcW w:w="3120" w:type="dxa"/>
        </w:tcPr>
        <w:p w14:paraId="58620151" w14:textId="38D65DF0" w:rsidR="0CEE7AD3" w:rsidRDefault="0CEE7AD3" w:rsidP="0CEE7AD3">
          <w:pPr>
            <w:pStyle w:val="Header"/>
            <w:ind w:right="-115"/>
            <w:jc w:val="right"/>
          </w:pPr>
        </w:p>
      </w:tc>
    </w:tr>
  </w:tbl>
  <w:p w14:paraId="57DEDF15" w14:textId="69A91C5B" w:rsidR="0CEE7AD3" w:rsidRDefault="0CEE7AD3" w:rsidP="0CEE7AD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20"/>
      <w:gridCol w:w="3120"/>
      <w:gridCol w:w="3120"/>
    </w:tblGrid>
    <w:tr w:rsidR="0CEE7AD3" w14:paraId="7EB3B2E2" w14:textId="77777777" w:rsidTr="0CEE7AD3">
      <w:trPr>
        <w:trHeight w:val="300"/>
      </w:trPr>
      <w:tc>
        <w:tcPr>
          <w:tcW w:w="3120" w:type="dxa"/>
        </w:tcPr>
        <w:p w14:paraId="74A785F2" w14:textId="138E1B34" w:rsidR="0CEE7AD3" w:rsidRDefault="0CEE7AD3" w:rsidP="0CEE7AD3">
          <w:pPr>
            <w:pStyle w:val="Header"/>
            <w:ind w:left="-115"/>
          </w:pPr>
        </w:p>
      </w:tc>
      <w:tc>
        <w:tcPr>
          <w:tcW w:w="3120" w:type="dxa"/>
        </w:tcPr>
        <w:p w14:paraId="1FC9A420" w14:textId="4E7D9A9C" w:rsidR="0CEE7AD3" w:rsidRDefault="0CEE7AD3" w:rsidP="0CEE7AD3">
          <w:pPr>
            <w:pStyle w:val="Header"/>
            <w:jc w:val="center"/>
          </w:pPr>
        </w:p>
      </w:tc>
      <w:tc>
        <w:tcPr>
          <w:tcW w:w="3120" w:type="dxa"/>
        </w:tcPr>
        <w:p w14:paraId="31C4606A" w14:textId="5473FA5E" w:rsidR="0CEE7AD3" w:rsidRDefault="0CEE7AD3" w:rsidP="0CEE7AD3">
          <w:pPr>
            <w:pStyle w:val="Header"/>
            <w:ind w:right="-115"/>
            <w:jc w:val="right"/>
          </w:pPr>
        </w:p>
      </w:tc>
    </w:tr>
  </w:tbl>
  <w:p w14:paraId="170ABB4F" w14:textId="08AF28F8" w:rsidR="0CEE7AD3" w:rsidRDefault="0CEE7AD3" w:rsidP="0CEE7AD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472" w:type="dxa"/>
      <w:tblInd w:w="-15" w:type="dxa"/>
      <w:tblBorders>
        <w:top w:val="single" w:sz="12" w:space="0" w:color="F1BE48"/>
        <w:left w:val="single" w:sz="12" w:space="0" w:color="F1BE48"/>
        <w:bottom w:val="single" w:sz="12" w:space="0" w:color="F1BE48"/>
        <w:right w:val="single" w:sz="12" w:space="0" w:color="F1BE48"/>
        <w:insideH w:val="none" w:sz="12" w:space="0" w:color="F1BE48"/>
        <w:insideV w:val="none" w:sz="12" w:space="0" w:color="F1BE48"/>
      </w:tblBorders>
      <w:tblLayout w:type="fixed"/>
      <w:tblLook w:val="06A0" w:firstRow="1" w:lastRow="0" w:firstColumn="1" w:lastColumn="0" w:noHBand="1" w:noVBand="1"/>
    </w:tblPr>
    <w:tblGrid>
      <w:gridCol w:w="7575"/>
      <w:gridCol w:w="1897"/>
    </w:tblGrid>
    <w:tr w:rsidR="0023041E" w14:paraId="5D1B03DE" w14:textId="77777777" w:rsidTr="007D555B">
      <w:trPr>
        <w:trHeight w:val="615"/>
      </w:trPr>
      <w:tc>
        <w:tcPr>
          <w:tcW w:w="7575" w:type="dxa"/>
          <w:tcBorders>
            <w:top w:val="nil"/>
            <w:left w:val="nil"/>
            <w:right w:val="nil"/>
          </w:tcBorders>
          <w:vAlign w:val="center"/>
        </w:tcPr>
        <w:p w14:paraId="4954561C" w14:textId="77777777" w:rsidR="0023041E" w:rsidRDefault="0023041E" w:rsidP="0CEE7AD3">
          <w:pPr>
            <w:pStyle w:val="Header"/>
            <w:ind w:right="-115"/>
            <w:rPr>
              <w:rFonts w:ascii="Univers" w:hAnsi="Univers"/>
              <w:b/>
              <w:bCs/>
              <w:color w:val="C8102E"/>
            </w:rPr>
          </w:pPr>
          <w:r>
            <w:rPr>
              <w:rFonts w:ascii="Univers" w:hAnsi="Univers"/>
              <w:b/>
              <w:bCs/>
              <w:noProof/>
              <w:color w:val="C8102E"/>
            </w:rPr>
            <w:drawing>
              <wp:inline distT="0" distB="0" distL="0" distR="0" wp14:anchorId="0B3F4244" wp14:editId="004721C4">
                <wp:extent cx="777547" cy="425450"/>
                <wp:effectExtent l="0" t="0" r="3810" b="0"/>
                <wp:docPr id="1265039053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3814" cy="42887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  <w:p w14:paraId="10E71BC9" w14:textId="0FB8B422" w:rsidR="007149BF" w:rsidRPr="0023041E" w:rsidRDefault="007149BF" w:rsidP="0CEE7AD3">
          <w:pPr>
            <w:pStyle w:val="Header"/>
            <w:ind w:right="-115"/>
            <w:rPr>
              <w:rFonts w:ascii="Univers" w:hAnsi="Univers"/>
              <w:b/>
              <w:bCs/>
              <w:color w:val="C8102E"/>
            </w:rPr>
          </w:pPr>
        </w:p>
      </w:tc>
      <w:tc>
        <w:tcPr>
          <w:tcW w:w="1897" w:type="dxa"/>
          <w:tcBorders>
            <w:top w:val="nil"/>
            <w:left w:val="nil"/>
            <w:right w:val="nil"/>
          </w:tcBorders>
          <w:vAlign w:val="center"/>
        </w:tcPr>
        <w:p w14:paraId="7ADE4E30" w14:textId="77777777" w:rsidR="0023041E" w:rsidRDefault="0023041E" w:rsidP="0023041E">
          <w:pPr>
            <w:pStyle w:val="Header"/>
            <w:jc w:val="right"/>
            <w:rPr>
              <w:b/>
              <w:bCs/>
              <w:color w:val="C8102E"/>
            </w:rPr>
          </w:pPr>
          <w:r>
            <w:rPr>
              <w:b/>
              <w:bCs/>
              <w:noProof/>
              <w:color w:val="C8102E"/>
            </w:rPr>
            <w:drawing>
              <wp:inline distT="0" distB="0" distL="0" distR="0" wp14:anchorId="6032714E" wp14:editId="1A2B159E">
                <wp:extent cx="1098550" cy="397859"/>
                <wp:effectExtent l="0" t="0" r="6350" b="2540"/>
                <wp:docPr id="814449573" name="Picture 2" descr="A close up of a 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69147025" name="Picture 2" descr="A close up of a logo&#10;&#10;Description automatically generated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48253" cy="4158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14:paraId="0D2199EE" w14:textId="4F433419" w:rsidR="007149BF" w:rsidRDefault="007149BF" w:rsidP="0023041E">
          <w:pPr>
            <w:pStyle w:val="Header"/>
            <w:jc w:val="right"/>
            <w:rPr>
              <w:b/>
              <w:bCs/>
              <w:color w:val="C8102E"/>
            </w:rPr>
          </w:pPr>
        </w:p>
      </w:tc>
    </w:tr>
    <w:tr w:rsidR="0CEE7AD3" w14:paraId="46A0342E" w14:textId="77777777" w:rsidTr="007D555B">
      <w:trPr>
        <w:trHeight w:val="615"/>
      </w:trPr>
      <w:tc>
        <w:tcPr>
          <w:tcW w:w="7575" w:type="dxa"/>
          <w:tcBorders>
            <w:top w:val="single" w:sz="12" w:space="0" w:color="F1BE48"/>
            <w:right w:val="nil"/>
          </w:tcBorders>
          <w:vAlign w:val="center"/>
        </w:tcPr>
        <w:p w14:paraId="650F486C" w14:textId="5087F1BB" w:rsidR="0CEE7AD3" w:rsidRPr="0023041E" w:rsidRDefault="007D555B" w:rsidP="0CEE7AD3">
          <w:pPr>
            <w:pStyle w:val="Header"/>
            <w:ind w:right="-115"/>
            <w:rPr>
              <w:rFonts w:ascii="Univers" w:hAnsi="Univers"/>
              <w:b/>
              <w:bCs/>
              <w:color w:val="C8102E"/>
            </w:rPr>
          </w:pPr>
          <w:r>
            <w:rPr>
              <w:rFonts w:ascii="Univers" w:hAnsi="Univers"/>
              <w:b/>
              <w:bCs/>
              <w:color w:val="C8102E"/>
            </w:rPr>
            <w:t xml:space="preserve">Learning Guide 0.0.1 – Getting Started with Precision Agriculture </w:t>
          </w:r>
        </w:p>
      </w:tc>
      <w:tc>
        <w:tcPr>
          <w:tcW w:w="1897" w:type="dxa"/>
          <w:tcBorders>
            <w:top w:val="single" w:sz="12" w:space="0" w:color="F1BE48"/>
            <w:left w:val="nil"/>
            <w:bottom w:val="single" w:sz="12" w:space="0" w:color="F1BE48"/>
          </w:tcBorders>
          <w:vAlign w:val="center"/>
        </w:tcPr>
        <w:p w14:paraId="361F4C54" w14:textId="02F059AD" w:rsidR="0CEE7AD3" w:rsidRDefault="0CEE7AD3" w:rsidP="0CEE7AD3">
          <w:pPr>
            <w:pStyle w:val="Header"/>
            <w:rPr>
              <w:b/>
              <w:bCs/>
              <w:color w:val="C8102E"/>
            </w:rPr>
          </w:pPr>
        </w:p>
      </w:tc>
    </w:tr>
  </w:tbl>
  <w:p w14:paraId="01467110" w14:textId="73BF4B79" w:rsidR="0CEE7AD3" w:rsidRDefault="0CEE7AD3" w:rsidP="0CEE7AD3">
    <w:pPr>
      <w:pStyle w:val="Header"/>
    </w:pPr>
  </w:p>
  <w:p w14:paraId="779C08E7" w14:textId="42431EBC" w:rsidR="00DB1241" w:rsidRDefault="00DB1241" w:rsidP="0CEE7AD3">
    <w:pPr>
      <w:pStyle w:val="Header"/>
    </w:pPr>
    <w:r>
      <w:t>Name____________________________________________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7033AC"/>
    <w:multiLevelType w:val="hybridMultilevel"/>
    <w:tmpl w:val="45A66B00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AE22F49"/>
    <w:multiLevelType w:val="hybridMultilevel"/>
    <w:tmpl w:val="CA9C53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862C00"/>
    <w:multiLevelType w:val="hybridMultilevel"/>
    <w:tmpl w:val="E1760A2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82F4DAC"/>
    <w:multiLevelType w:val="hybridMultilevel"/>
    <w:tmpl w:val="F59AB5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234458"/>
    <w:multiLevelType w:val="hybridMultilevel"/>
    <w:tmpl w:val="300248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34229B"/>
    <w:multiLevelType w:val="hybridMultilevel"/>
    <w:tmpl w:val="C18815AE"/>
    <w:lvl w:ilvl="0" w:tplc="13BEB7B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8904DF"/>
    <w:multiLevelType w:val="hybridMultilevel"/>
    <w:tmpl w:val="16D6552E"/>
    <w:lvl w:ilvl="0" w:tplc="2EC481FC">
      <w:start w:val="1"/>
      <w:numFmt w:val="decimal"/>
      <w:lvlText w:val="%1."/>
      <w:lvlJc w:val="left"/>
      <w:pPr>
        <w:ind w:left="720" w:hanging="360"/>
      </w:pPr>
    </w:lvl>
    <w:lvl w:ilvl="1" w:tplc="1EDC56EE">
      <w:start w:val="1"/>
      <w:numFmt w:val="lowerLetter"/>
      <w:lvlText w:val="%2."/>
      <w:lvlJc w:val="left"/>
      <w:pPr>
        <w:ind w:left="1440" w:hanging="360"/>
      </w:pPr>
    </w:lvl>
    <w:lvl w:ilvl="2" w:tplc="69F8EE1C">
      <w:start w:val="1"/>
      <w:numFmt w:val="lowerRoman"/>
      <w:lvlText w:val="%3."/>
      <w:lvlJc w:val="right"/>
      <w:pPr>
        <w:ind w:left="2160" w:hanging="180"/>
      </w:pPr>
    </w:lvl>
    <w:lvl w:ilvl="3" w:tplc="26D87300">
      <w:start w:val="1"/>
      <w:numFmt w:val="decimal"/>
      <w:lvlText w:val="%4."/>
      <w:lvlJc w:val="left"/>
      <w:pPr>
        <w:ind w:left="2880" w:hanging="360"/>
      </w:pPr>
    </w:lvl>
    <w:lvl w:ilvl="4" w:tplc="5AEC9154">
      <w:start w:val="1"/>
      <w:numFmt w:val="lowerLetter"/>
      <w:lvlText w:val="%5."/>
      <w:lvlJc w:val="left"/>
      <w:pPr>
        <w:ind w:left="3600" w:hanging="360"/>
      </w:pPr>
    </w:lvl>
    <w:lvl w:ilvl="5" w:tplc="DE40C462">
      <w:start w:val="1"/>
      <w:numFmt w:val="lowerRoman"/>
      <w:lvlText w:val="%6."/>
      <w:lvlJc w:val="right"/>
      <w:pPr>
        <w:ind w:left="4320" w:hanging="180"/>
      </w:pPr>
    </w:lvl>
    <w:lvl w:ilvl="6" w:tplc="5C64DED4">
      <w:start w:val="1"/>
      <w:numFmt w:val="decimal"/>
      <w:lvlText w:val="%7."/>
      <w:lvlJc w:val="left"/>
      <w:pPr>
        <w:ind w:left="5040" w:hanging="360"/>
      </w:pPr>
    </w:lvl>
    <w:lvl w:ilvl="7" w:tplc="063CA1DA">
      <w:start w:val="1"/>
      <w:numFmt w:val="lowerLetter"/>
      <w:lvlText w:val="%8."/>
      <w:lvlJc w:val="left"/>
      <w:pPr>
        <w:ind w:left="5760" w:hanging="360"/>
      </w:pPr>
    </w:lvl>
    <w:lvl w:ilvl="8" w:tplc="DA58FDB0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AB63FB"/>
    <w:multiLevelType w:val="hybridMultilevel"/>
    <w:tmpl w:val="AAA85934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3C65283"/>
    <w:multiLevelType w:val="hybridMultilevel"/>
    <w:tmpl w:val="F8F8C6F8"/>
    <w:lvl w:ilvl="0" w:tplc="FB9083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D720F5"/>
    <w:multiLevelType w:val="hybridMultilevel"/>
    <w:tmpl w:val="76D433E6"/>
    <w:lvl w:ilvl="0" w:tplc="D8C480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15717D4"/>
    <w:multiLevelType w:val="hybridMultilevel"/>
    <w:tmpl w:val="355204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9400111">
    <w:abstractNumId w:val="6"/>
  </w:num>
  <w:num w:numId="2" w16cid:durableId="950433536">
    <w:abstractNumId w:val="10"/>
  </w:num>
  <w:num w:numId="3" w16cid:durableId="445122807">
    <w:abstractNumId w:val="1"/>
  </w:num>
  <w:num w:numId="4" w16cid:durableId="1553033320">
    <w:abstractNumId w:val="3"/>
  </w:num>
  <w:num w:numId="5" w16cid:durableId="1132675053">
    <w:abstractNumId w:val="4"/>
  </w:num>
  <w:num w:numId="6" w16cid:durableId="1958297300">
    <w:abstractNumId w:val="0"/>
  </w:num>
  <w:num w:numId="7" w16cid:durableId="1853835452">
    <w:abstractNumId w:val="9"/>
  </w:num>
  <w:num w:numId="8" w16cid:durableId="800804165">
    <w:abstractNumId w:val="7"/>
  </w:num>
  <w:num w:numId="9" w16cid:durableId="58138484">
    <w:abstractNumId w:val="2"/>
  </w:num>
  <w:num w:numId="10" w16cid:durableId="1577200278">
    <w:abstractNumId w:val="8"/>
  </w:num>
  <w:num w:numId="11" w16cid:durableId="15618210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701C228"/>
    <w:rsid w:val="0005209E"/>
    <w:rsid w:val="000675E9"/>
    <w:rsid w:val="00105734"/>
    <w:rsid w:val="001241F9"/>
    <w:rsid w:val="00146C50"/>
    <w:rsid w:val="001617C7"/>
    <w:rsid w:val="00176EEF"/>
    <w:rsid w:val="001A16B8"/>
    <w:rsid w:val="001F2418"/>
    <w:rsid w:val="0023041E"/>
    <w:rsid w:val="00247629"/>
    <w:rsid w:val="0025026F"/>
    <w:rsid w:val="00297ADB"/>
    <w:rsid w:val="003255CF"/>
    <w:rsid w:val="003908DD"/>
    <w:rsid w:val="003B50FF"/>
    <w:rsid w:val="003D7BB0"/>
    <w:rsid w:val="003E6E30"/>
    <w:rsid w:val="00434593"/>
    <w:rsid w:val="00485C26"/>
    <w:rsid w:val="004F6FEF"/>
    <w:rsid w:val="00525186"/>
    <w:rsid w:val="0055732E"/>
    <w:rsid w:val="00561E5C"/>
    <w:rsid w:val="00576913"/>
    <w:rsid w:val="00583C2F"/>
    <w:rsid w:val="0058602E"/>
    <w:rsid w:val="00594FFE"/>
    <w:rsid w:val="005B60E0"/>
    <w:rsid w:val="005B6F8E"/>
    <w:rsid w:val="00622222"/>
    <w:rsid w:val="00661BB0"/>
    <w:rsid w:val="00693802"/>
    <w:rsid w:val="006A1550"/>
    <w:rsid w:val="007149BF"/>
    <w:rsid w:val="00752E10"/>
    <w:rsid w:val="00762712"/>
    <w:rsid w:val="007D1BCC"/>
    <w:rsid w:val="007D555B"/>
    <w:rsid w:val="0080176B"/>
    <w:rsid w:val="00825574"/>
    <w:rsid w:val="00864246"/>
    <w:rsid w:val="00900303"/>
    <w:rsid w:val="00922637"/>
    <w:rsid w:val="0095397B"/>
    <w:rsid w:val="0099653E"/>
    <w:rsid w:val="009A027A"/>
    <w:rsid w:val="009C0D88"/>
    <w:rsid w:val="009C58A8"/>
    <w:rsid w:val="009F7FC1"/>
    <w:rsid w:val="00A420D2"/>
    <w:rsid w:val="00AA2E9E"/>
    <w:rsid w:val="00B3123B"/>
    <w:rsid w:val="00B739D9"/>
    <w:rsid w:val="00B74598"/>
    <w:rsid w:val="00BA330F"/>
    <w:rsid w:val="00BA5801"/>
    <w:rsid w:val="00BB7DA1"/>
    <w:rsid w:val="00C101D4"/>
    <w:rsid w:val="00C300B4"/>
    <w:rsid w:val="00C53816"/>
    <w:rsid w:val="00C758AF"/>
    <w:rsid w:val="00CB242D"/>
    <w:rsid w:val="00CB5578"/>
    <w:rsid w:val="00CC191E"/>
    <w:rsid w:val="00CD4195"/>
    <w:rsid w:val="00CF545A"/>
    <w:rsid w:val="00D03639"/>
    <w:rsid w:val="00D27B5F"/>
    <w:rsid w:val="00D4412E"/>
    <w:rsid w:val="00D46A0B"/>
    <w:rsid w:val="00D7557B"/>
    <w:rsid w:val="00DB1241"/>
    <w:rsid w:val="00DF5EC3"/>
    <w:rsid w:val="00DF6D2A"/>
    <w:rsid w:val="00E5796B"/>
    <w:rsid w:val="00E64BF7"/>
    <w:rsid w:val="00EC5337"/>
    <w:rsid w:val="00F04F6D"/>
    <w:rsid w:val="00F121AC"/>
    <w:rsid w:val="00F23C7F"/>
    <w:rsid w:val="00F42A68"/>
    <w:rsid w:val="0CEE7AD3"/>
    <w:rsid w:val="10CC31E6"/>
    <w:rsid w:val="1F85AC1E"/>
    <w:rsid w:val="22F1462E"/>
    <w:rsid w:val="264CDC1C"/>
    <w:rsid w:val="2CA2611E"/>
    <w:rsid w:val="32676074"/>
    <w:rsid w:val="493D582C"/>
    <w:rsid w:val="4E689AD2"/>
    <w:rsid w:val="52D82BD0"/>
    <w:rsid w:val="5701C228"/>
    <w:rsid w:val="5810BF48"/>
    <w:rsid w:val="58683255"/>
    <w:rsid w:val="58F64976"/>
    <w:rsid w:val="59CA0334"/>
    <w:rsid w:val="5D531657"/>
    <w:rsid w:val="5FBB940F"/>
    <w:rsid w:val="60D58BE6"/>
    <w:rsid w:val="6FA1CC0A"/>
    <w:rsid w:val="7807A94E"/>
    <w:rsid w:val="78374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701C228"/>
  <w15:chartTrackingRefBased/>
  <w15:docId w15:val="{DFC9A276-47CD-4861-96C1-5F489BAA6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SubtitleChar">
    <w:name w:val="Subtitle Char"/>
    <w:basedOn w:val="DefaultParagraphFont"/>
    <w:link w:val="Subtitle"/>
    <w:uiPriority w:val="1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IntenseEmphasis">
    <w:name w:val="Intense Emphasis"/>
    <w:basedOn w:val="DefaultParagraphFont"/>
    <w:uiPriority w:val="21"/>
    <w:qFormat/>
    <w:rPr>
      <w:i/>
      <w:iCs/>
      <w:color w:val="0F4761" w:themeColor="accent1" w:themeShade="BF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404040" w:themeColor="text1" w:themeTint="BF"/>
    </w:rPr>
  </w:style>
  <w:style w:type="paragraph" w:styleId="Quote">
    <w:name w:val="Quote"/>
    <w:basedOn w:val="Normal"/>
    <w:next w:val="Normal"/>
    <w:link w:val="QuoteChar"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CEE7AD3"/>
    <w:pPr>
      <w:tabs>
        <w:tab w:val="center" w:pos="4680"/>
        <w:tab w:val="right" w:pos="9360"/>
      </w:tabs>
      <w:spacing w:after="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CEE7AD3"/>
    <w:pPr>
      <w:tabs>
        <w:tab w:val="center" w:pos="4680"/>
        <w:tab w:val="right" w:pos="9360"/>
      </w:tabs>
      <w:spacing w:after="0" w:line="240" w:lineRule="auto"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23041E"/>
  </w:style>
  <w:style w:type="character" w:customStyle="1" w:styleId="FooterChar">
    <w:name w:val="Footer Char"/>
    <w:basedOn w:val="DefaultParagraphFont"/>
    <w:link w:val="Footer"/>
    <w:uiPriority w:val="99"/>
    <w:rsid w:val="0023041E"/>
  </w:style>
  <w:style w:type="table" w:styleId="GridTable1Light">
    <w:name w:val="Grid Table 1 Light"/>
    <w:basedOn w:val="TableNormal"/>
    <w:uiPriority w:val="46"/>
    <w:rsid w:val="000675E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0675E9"/>
    <w:pPr>
      <w:spacing w:after="0" w:line="240" w:lineRule="auto"/>
    </w:pPr>
    <w:tblPr>
      <w:tblStyleRowBandSize w:val="1"/>
      <w:tblStyleColBandSize w:val="1"/>
      <w:tblBorders>
        <w:top w:val="single" w:sz="4" w:space="0" w:color="B3E5A1" w:themeColor="accent6" w:themeTint="66"/>
        <w:left w:val="single" w:sz="4" w:space="0" w:color="B3E5A1" w:themeColor="accent6" w:themeTint="66"/>
        <w:bottom w:val="single" w:sz="4" w:space="0" w:color="B3E5A1" w:themeColor="accent6" w:themeTint="66"/>
        <w:right w:val="single" w:sz="4" w:space="0" w:color="B3E5A1" w:themeColor="accent6" w:themeTint="66"/>
        <w:insideH w:val="single" w:sz="4" w:space="0" w:color="B3E5A1" w:themeColor="accent6" w:themeTint="66"/>
        <w:insideV w:val="single" w:sz="4" w:space="0" w:color="B3E5A1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8DD873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DD873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lainTable1">
    <w:name w:val="Plain Table 1"/>
    <w:basedOn w:val="TableNormal"/>
    <w:uiPriority w:val="41"/>
    <w:rsid w:val="00146C5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Paragraph">
    <w:name w:val="List Paragraph"/>
    <w:basedOn w:val="Normal"/>
    <w:uiPriority w:val="34"/>
    <w:qFormat/>
    <w:rsid w:val="00F121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150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Groe, Katelyn H [A&amp;BE]</dc:creator>
  <cp:keywords/>
  <dc:description/>
  <cp:lastModifiedBy>Groe, Katelyn H [A&amp;BE]</cp:lastModifiedBy>
  <cp:revision>3</cp:revision>
  <cp:lastPrinted>2025-02-04T15:34:00Z</cp:lastPrinted>
  <dcterms:created xsi:type="dcterms:W3CDTF">2025-06-05T15:36:00Z</dcterms:created>
  <dcterms:modified xsi:type="dcterms:W3CDTF">2025-06-05T15:54:00Z</dcterms:modified>
</cp:coreProperties>
</file>